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01" w:rsidRDefault="00AC6301" w:rsidP="00AA599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AC63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BDB51" wp14:editId="5E89A48A">
                <wp:simplePos x="0" y="0"/>
                <wp:positionH relativeFrom="column">
                  <wp:posOffset>3348990</wp:posOffset>
                </wp:positionH>
                <wp:positionV relativeFrom="paragraph">
                  <wp:posOffset>70486</wp:posOffset>
                </wp:positionV>
                <wp:extent cx="2343150" cy="10287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028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C6301" w:rsidRPr="00090E94" w:rsidRDefault="00AC6301" w:rsidP="00AC63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0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AC6301" w:rsidRPr="00090E94" w:rsidRDefault="00AC6301" w:rsidP="00AC63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0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Заведующий МБДОУ детский сад № 57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090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Белово</w:t>
                            </w:r>
                          </w:p>
                          <w:p w:rsidR="00AC6301" w:rsidRDefault="00AC6301" w:rsidP="00AC63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90E9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________Кладчихина Н.К. </w:t>
                            </w:r>
                          </w:p>
                          <w:p w:rsidR="00AC6301" w:rsidRPr="00090E94" w:rsidRDefault="00AC6301" w:rsidP="00AC63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AC6301" w:rsidRDefault="00AC6301" w:rsidP="00AC63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01" w:rsidRDefault="00AC6301" w:rsidP="00AC63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AC6301" w:rsidRPr="00090E94" w:rsidRDefault="00AC6301" w:rsidP="00AC630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3.7pt;margin-top:5.55pt;width:184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" filled="f" stroked="f" strokeweight="2pt">
                <v:textbox>
                  <w:txbxContent>
                    <w:p w:rsidR="00AC6301" w:rsidRPr="00090E94" w:rsidRDefault="00AC6301" w:rsidP="00AC63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90E9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AC6301" w:rsidRPr="00090E94" w:rsidRDefault="00AC6301" w:rsidP="00AC63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90E9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Заведующий МБДОУ детский сад № 57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г.</w:t>
                      </w:r>
                      <w:r w:rsidRPr="00090E9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Белово</w:t>
                      </w:r>
                    </w:p>
                    <w:p w:rsidR="00AC6301" w:rsidRDefault="00AC6301" w:rsidP="00AC63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90E9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________Кладчихина Н.К. </w:t>
                      </w:r>
                    </w:p>
                    <w:p w:rsidR="00AC6301" w:rsidRPr="00090E94" w:rsidRDefault="00AC6301" w:rsidP="00AC63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AC6301" w:rsidRDefault="00AC6301" w:rsidP="00AC63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01" w:rsidRDefault="00AC6301" w:rsidP="00AC630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:rsidR="00AC6301" w:rsidRPr="00090E94" w:rsidRDefault="00AC6301" w:rsidP="00AC630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6301" w:rsidRDefault="00AC6301" w:rsidP="00AA599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C6301" w:rsidRDefault="00AC6301" w:rsidP="00AA599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:rsidR="00AC6301" w:rsidRDefault="00AC6301" w:rsidP="00F43D62">
      <w:pPr>
        <w:rPr>
          <w:rFonts w:ascii="TimesNewRomanPS-BoldMT" w:hAnsi="TimesNewRomanPS-BoldMT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AA599E" w:rsidRDefault="00AA599E" w:rsidP="00AA599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proofErr w:type="spellStart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Программно</w:t>
      </w:r>
      <w:proofErr w:type="spellEnd"/>
      <w:r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- методическое сопровождение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инновационной деятельности  детей раннего возраста</w:t>
      </w:r>
      <w:r>
        <w:rPr>
          <w:rFonts w:ascii="TimesNewRomanPS-BoldMT" w:hAnsi="TimesNewRomanPS-BoldMT"/>
          <w:color w:val="00000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000000"/>
          <w:sz w:val="26"/>
          <w:szCs w:val="26"/>
        </w:rPr>
        <w:t>в МБДОУ «Детский сад № 57 города Белово».</w:t>
      </w:r>
    </w:p>
    <w:p w:rsidR="00AA599E" w:rsidRDefault="00AA599E" w:rsidP="00AA599E">
      <w:pPr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1"/>
        <w:gridCol w:w="2091"/>
        <w:gridCol w:w="5649"/>
      </w:tblGrid>
      <w:tr w:rsidR="00E537F0" w:rsidTr="00C11FA4">
        <w:tc>
          <w:tcPr>
            <w:tcW w:w="1831" w:type="dxa"/>
          </w:tcPr>
          <w:p w:rsidR="00E537F0" w:rsidRDefault="00E537F0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Линии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развития</w:t>
            </w:r>
          </w:p>
        </w:tc>
        <w:tc>
          <w:tcPr>
            <w:tcW w:w="2091" w:type="dxa"/>
          </w:tcPr>
          <w:p w:rsidR="00E537F0" w:rsidRDefault="00E537F0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Используемые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образовательные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программы</w:t>
            </w:r>
          </w:p>
        </w:tc>
        <w:tc>
          <w:tcPr>
            <w:tcW w:w="5649" w:type="dxa"/>
          </w:tcPr>
          <w:p w:rsidR="00E537F0" w:rsidRDefault="00E537F0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Используемые методические рекомендации</w:t>
            </w:r>
          </w:p>
        </w:tc>
      </w:tr>
      <w:tr w:rsidR="00E537F0" w:rsidTr="00C11FA4">
        <w:tc>
          <w:tcPr>
            <w:tcW w:w="1831" w:type="dxa"/>
            <w:vMerge w:val="restart"/>
          </w:tcPr>
          <w:p w:rsidR="00E537F0" w:rsidRDefault="00E537F0" w:rsidP="00AA599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Физическое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развитие</w:t>
            </w:r>
          </w:p>
        </w:tc>
        <w:tc>
          <w:tcPr>
            <w:tcW w:w="7740" w:type="dxa"/>
            <w:gridSpan w:val="2"/>
          </w:tcPr>
          <w:p w:rsidR="00E537F0" w:rsidRDefault="00E537F0" w:rsidP="00AA599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«Развитие движений»</w:t>
            </w:r>
          </w:p>
        </w:tc>
      </w:tr>
      <w:tr w:rsidR="00E537F0" w:rsidTr="00C11FA4">
        <w:tc>
          <w:tcPr>
            <w:tcW w:w="1831" w:type="dxa"/>
            <w:vMerge/>
          </w:tcPr>
          <w:p w:rsidR="00E537F0" w:rsidRDefault="00E537F0" w:rsidP="00AA599E">
            <w:pPr>
              <w:jc w:val="center"/>
            </w:pPr>
          </w:p>
        </w:tc>
        <w:tc>
          <w:tcPr>
            <w:tcW w:w="2091" w:type="dxa"/>
          </w:tcPr>
          <w:p w:rsidR="00E537F0" w:rsidRDefault="00E537F0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</w:t>
            </w:r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E537F0" w:rsidRDefault="00E537F0" w:rsidP="00E537F0">
            <w:r>
              <w:rPr>
                <w:rFonts w:ascii="TimesNewRomanPSMT" w:hAnsi="TimesNewRomanPSMT"/>
                <w:color w:val="000000"/>
              </w:rPr>
              <w:t xml:space="preserve">1.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Лайзане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Л.Н."Физкультура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для малышей", М.</w:t>
            </w:r>
            <w:r>
              <w:rPr>
                <w:rFonts w:ascii="TimesNewRomanPSMT" w:hAnsi="TimesNewRomanPSMT"/>
                <w:color w:val="000000"/>
              </w:rPr>
              <w:br/>
              <w:t>"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Просвещ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.", 1988Синкевич Е.А.,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Большева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Т.В.</w:t>
            </w:r>
            <w:r>
              <w:rPr>
                <w:rFonts w:ascii="TimesNewRomanPSMT" w:hAnsi="TimesNewRomanPSMT"/>
                <w:color w:val="000000"/>
              </w:rPr>
              <w:br/>
              <w:t>«Физкультура для малышей», С.-П. «Детство-пресс»,</w:t>
            </w:r>
            <w:r>
              <w:rPr>
                <w:rFonts w:ascii="TimesNewRomanPSMT" w:hAnsi="TimesNewRomanPSMT"/>
                <w:color w:val="000000"/>
              </w:rPr>
              <w:br/>
              <w:t>1999</w:t>
            </w:r>
            <w:r>
              <w:rPr>
                <w:rFonts w:ascii="TimesNewRomanPSMT" w:hAnsi="TimesNewRomanPSMT"/>
                <w:color w:val="000000"/>
              </w:rPr>
              <w:br/>
              <w:t xml:space="preserve">2.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Ротенберг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Р. "Расти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здоровым</w:t>
            </w:r>
            <w:proofErr w:type="gramEnd"/>
            <w:r>
              <w:rPr>
                <w:rFonts w:ascii="TimesNewRomanPSMT" w:hAnsi="TimesNewRomanPSMT"/>
                <w:color w:val="000000"/>
              </w:rPr>
              <w:t>, малыш", М. "Физ. и</w:t>
            </w:r>
            <w:r>
              <w:rPr>
                <w:rFonts w:ascii="TimesNewRomanPSMT" w:hAnsi="TimesNewRomanPSMT"/>
                <w:color w:val="000000"/>
              </w:rPr>
              <w:br/>
              <w:t>спорт", 1996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3</w:t>
            </w:r>
            <w:r>
              <w:rPr>
                <w:rFonts w:ascii="TimesNewRomanPSMT" w:hAnsi="TimesNewRomanPSMT"/>
                <w:color w:val="000000"/>
              </w:rPr>
              <w:t>. Тарасова Т. А. «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Контроль за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физическим состоянием</w:t>
            </w:r>
            <w:r>
              <w:rPr>
                <w:rFonts w:ascii="TimesNewRomanPSMT" w:hAnsi="TimesNewRomanPSMT"/>
                <w:color w:val="000000"/>
              </w:rPr>
              <w:br/>
              <w:t>детей дошкольного возраста: Методические</w:t>
            </w:r>
            <w:r>
              <w:rPr>
                <w:rFonts w:ascii="TimesNewRomanPSMT" w:hAnsi="TimesNewRomanPSMT"/>
                <w:color w:val="000000"/>
              </w:rPr>
              <w:br/>
              <w:t>рекомендации для педагогов и руководителей</w:t>
            </w:r>
            <w:r>
              <w:rPr>
                <w:rFonts w:ascii="TimesNewRomanPSMT" w:hAnsi="TimesNewRomanPSMT"/>
                <w:color w:val="000000"/>
              </w:rPr>
              <w:br/>
              <w:t>дошкольных образовательных учреждений»,</w:t>
            </w:r>
            <w:r>
              <w:rPr>
                <w:rFonts w:ascii="TimesNewRomanPSMT" w:hAnsi="TimesNewRomanPSMT"/>
                <w:color w:val="000000"/>
              </w:rPr>
              <w:br/>
              <w:t>Челяби</w:t>
            </w:r>
            <w:r>
              <w:rPr>
                <w:rFonts w:ascii="TimesNewRomanPSMT" w:hAnsi="TimesNewRomanPSMT"/>
                <w:color w:val="000000"/>
              </w:rPr>
              <w:t>нск: ИИУМЦ «Образование», 2004</w:t>
            </w:r>
            <w:r>
              <w:rPr>
                <w:rFonts w:ascii="TimesNewRomanPSMT" w:hAnsi="TimesNewRomanPSMT"/>
                <w:color w:val="000000"/>
              </w:rPr>
              <w:br/>
              <w:t>4</w:t>
            </w:r>
            <w:r>
              <w:rPr>
                <w:rFonts w:ascii="TimesNewRomanPSMT" w:hAnsi="TimesNewRomanPSMT"/>
                <w:color w:val="000000"/>
              </w:rPr>
              <w:t>. Шишкина В. А., Мащенко М. В. «Какая физкультура</w:t>
            </w:r>
            <w:r>
              <w:rPr>
                <w:rFonts w:ascii="TimesNewRomanPSMT" w:hAnsi="TimesNewRomanPSMT"/>
                <w:color w:val="000000"/>
              </w:rPr>
              <w:br/>
              <w:t>нужна дошкольнику: Кн. Для воспитателей дет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/>
                <w:color w:val="000000"/>
              </w:rPr>
              <w:t>ада и</w:t>
            </w:r>
            <w:r>
              <w:rPr>
                <w:rFonts w:ascii="TimesNewRomanPSMT" w:hAnsi="TimesNewRomanPSMT"/>
                <w:color w:val="000000"/>
              </w:rPr>
              <w:br/>
              <w:t>родителей», М. «Просвещение», 19</w:t>
            </w:r>
            <w:r>
              <w:rPr>
                <w:rFonts w:ascii="TimesNewRomanPSMT" w:hAnsi="TimesNewRomanPSMT"/>
                <w:color w:val="000000"/>
              </w:rPr>
              <w:t>98.</w:t>
            </w:r>
            <w:r>
              <w:rPr>
                <w:rFonts w:ascii="TimesNewRomanPSMT" w:hAnsi="TimesNewRomanPSMT"/>
                <w:color w:val="000000"/>
              </w:rPr>
              <w:br/>
              <w:t>5</w:t>
            </w:r>
            <w:r>
              <w:rPr>
                <w:rFonts w:ascii="TimesNewRomanPSMT" w:hAnsi="TimesNewRomanPSMT"/>
                <w:color w:val="000000"/>
              </w:rPr>
              <w:t xml:space="preserve">. Глазырина Л. Д.,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Овсянкин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В. А. «Методика</w:t>
            </w:r>
            <w:r>
              <w:rPr>
                <w:rFonts w:ascii="TimesNewRomanPSMT" w:hAnsi="TimesNewRomanPSMT"/>
                <w:color w:val="000000"/>
              </w:rPr>
              <w:br/>
              <w:t>физического воспитания детей дошкольного возраста:</w:t>
            </w:r>
            <w:r>
              <w:rPr>
                <w:rFonts w:ascii="TimesNewRomanPSMT" w:hAnsi="TimesNewRomanPSMT"/>
                <w:color w:val="000000"/>
              </w:rPr>
              <w:br/>
              <w:t xml:space="preserve">Пособие для педагогов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дошк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учреждений», М.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Гума</w:t>
            </w:r>
            <w:r>
              <w:rPr>
                <w:rFonts w:ascii="TimesNewRomanPSMT" w:hAnsi="TimesNewRomanPSMT"/>
                <w:color w:val="000000"/>
              </w:rPr>
              <w:t>нит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изд. центр «ВЛАДОС», 1999</w:t>
            </w:r>
            <w:r>
              <w:rPr>
                <w:rFonts w:ascii="TimesNewRomanPSMT" w:hAnsi="TimesNewRomanPSMT"/>
                <w:color w:val="000000"/>
              </w:rPr>
              <w:br/>
              <w:t>6</w:t>
            </w:r>
            <w:r>
              <w:rPr>
                <w:rFonts w:ascii="TimesNewRomanPSMT" w:hAnsi="TimesNewRomanPSMT"/>
                <w:color w:val="000000"/>
              </w:rPr>
              <w:t xml:space="preserve">. Шишкина В. А. «Движение +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Движение</w:t>
            </w:r>
            <w:proofErr w:type="gramEnd"/>
            <w:r>
              <w:rPr>
                <w:rFonts w:ascii="TimesNewRomanPSMT" w:hAnsi="TimesNewRomanPSMT"/>
                <w:color w:val="000000"/>
              </w:rPr>
              <w:t>: Кн. Для</w:t>
            </w:r>
            <w:r>
              <w:rPr>
                <w:rFonts w:ascii="TimesNewRomanPSMT" w:hAnsi="TimesNewRomanPSMT"/>
                <w:color w:val="000000"/>
              </w:rPr>
              <w:br/>
              <w:t>воспитателя дет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с</w:t>
            </w:r>
            <w:proofErr w:type="gramEnd"/>
            <w:r>
              <w:rPr>
                <w:rFonts w:ascii="TimesNewRomanPSMT" w:hAnsi="TimesNewRomanPSMT"/>
                <w:color w:val="000000"/>
              </w:rPr>
              <w:t>ада», М. « П</w:t>
            </w:r>
            <w:r>
              <w:rPr>
                <w:rFonts w:ascii="TimesNewRomanPSMT" w:hAnsi="TimesNewRomanPSMT"/>
                <w:color w:val="000000"/>
              </w:rPr>
              <w:t>росвещение», 1992.</w:t>
            </w:r>
            <w:r>
              <w:rPr>
                <w:rFonts w:ascii="TimesNewRomanPSMT" w:hAnsi="TimesNewRomanPSMT"/>
                <w:color w:val="000000"/>
              </w:rPr>
              <w:br/>
              <w:t>7</w:t>
            </w:r>
            <w:r>
              <w:rPr>
                <w:rFonts w:ascii="TimesNewRomanPSMT" w:hAnsi="TimesNewRomanPSMT"/>
                <w:color w:val="000000"/>
              </w:rPr>
              <w:t>. Ермак Н.Н. «Физкультурные занятия в детском саду:</w:t>
            </w:r>
            <w:r>
              <w:rPr>
                <w:rFonts w:ascii="TimesNewRomanPSMT" w:hAnsi="TimesNewRomanPSMT"/>
                <w:color w:val="000000"/>
              </w:rPr>
              <w:br/>
              <w:t>творческая школа для дошколят», Ро</w:t>
            </w:r>
            <w:r>
              <w:rPr>
                <w:rFonts w:ascii="TimesNewRomanPSMT" w:hAnsi="TimesNewRomanPSMT"/>
                <w:color w:val="000000"/>
              </w:rPr>
              <w:t xml:space="preserve">стов – на </w:t>
            </w:r>
            <w:proofErr w:type="gramStart"/>
            <w:r>
              <w:rPr>
                <w:rFonts w:ascii="TimesNewRomanPSMT" w:hAnsi="TimesNewRomanPSMT"/>
                <w:color w:val="000000"/>
              </w:rPr>
              <w:t>–Д</w:t>
            </w:r>
            <w:proofErr w:type="gramEnd"/>
            <w:r>
              <w:rPr>
                <w:rFonts w:ascii="TimesNewRomanPSMT" w:hAnsi="TimesNewRomanPSMT"/>
                <w:color w:val="000000"/>
              </w:rPr>
              <w:t>ону</w:t>
            </w:r>
            <w:r>
              <w:rPr>
                <w:rFonts w:ascii="TimesNewRomanPSMT" w:hAnsi="TimesNewRomanPSMT"/>
                <w:color w:val="000000"/>
              </w:rPr>
              <w:br/>
              <w:t>«Феникс», 2004</w:t>
            </w:r>
            <w:r>
              <w:rPr>
                <w:rFonts w:ascii="TimesNewRomanPSMT" w:hAnsi="TimesNewRomanPSMT"/>
                <w:color w:val="000000"/>
              </w:rPr>
              <w:br/>
              <w:t>8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Кочетова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Н.П. «Физическое воспитание и развитие</w:t>
            </w:r>
            <w:r>
              <w:rPr>
                <w:rFonts w:ascii="TimesNewRomanPSMT" w:hAnsi="TimesNewRomanPSMT"/>
                <w:color w:val="000000"/>
              </w:rPr>
              <w:br/>
              <w:t>детей раннего возраста», Москва «Просвещение» 2005</w:t>
            </w:r>
          </w:p>
        </w:tc>
      </w:tr>
      <w:tr w:rsidR="00E537F0" w:rsidTr="00C11FA4">
        <w:tc>
          <w:tcPr>
            <w:tcW w:w="1831" w:type="dxa"/>
            <w:vMerge/>
          </w:tcPr>
          <w:p w:rsidR="00E537F0" w:rsidRDefault="00E537F0" w:rsidP="00AA599E">
            <w:pPr>
              <w:jc w:val="center"/>
            </w:pPr>
          </w:p>
        </w:tc>
        <w:tc>
          <w:tcPr>
            <w:tcW w:w="7740" w:type="dxa"/>
            <w:gridSpan w:val="2"/>
          </w:tcPr>
          <w:p w:rsidR="00E537F0" w:rsidRDefault="00E537F0" w:rsidP="00E537F0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«Расширение ориентировки в окружающем и развитие речи»</w:t>
            </w:r>
          </w:p>
        </w:tc>
      </w:tr>
      <w:tr w:rsidR="00E537F0" w:rsidTr="00C11FA4">
        <w:tc>
          <w:tcPr>
            <w:tcW w:w="1831" w:type="dxa"/>
          </w:tcPr>
          <w:p w:rsidR="00E537F0" w:rsidRDefault="00C11FA4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Познавательное</w:t>
            </w:r>
            <w:r w:rsidR="00E537F0">
              <w:rPr>
                <w:rFonts w:ascii="TimesNewRomanPS-BoldMT" w:hAnsi="TimesNewRomanPS-BoldMT"/>
                <w:color w:val="000000"/>
              </w:rPr>
              <w:br/>
            </w:r>
            <w:r w:rsidR="00E537F0">
              <w:rPr>
                <w:rFonts w:ascii="TimesNewRomanPS-BoldMT" w:hAnsi="TimesNewRomanPS-BoldMT"/>
                <w:b/>
                <w:bCs/>
                <w:color w:val="000000"/>
              </w:rPr>
              <w:t>развитие</w:t>
            </w:r>
          </w:p>
        </w:tc>
        <w:tc>
          <w:tcPr>
            <w:tcW w:w="2091" w:type="dxa"/>
          </w:tcPr>
          <w:p w:rsidR="00E537F0" w:rsidRDefault="00C11FA4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E537F0" w:rsidRDefault="00C11FA4" w:rsidP="00C11FA4">
            <w:r>
              <w:rPr>
                <w:rFonts w:ascii="TimesNewRomanPSMT" w:hAnsi="TimesNewRomanPSMT"/>
                <w:color w:val="000000"/>
              </w:rPr>
              <w:t>1</w:t>
            </w:r>
            <w:r>
              <w:rPr>
                <w:rFonts w:ascii="TimesNewRomanPSMT" w:hAnsi="TimesNewRomanPSMT"/>
                <w:color w:val="000000"/>
              </w:rPr>
              <w:t>. Павлова Л.Н., Волосова Е.Б., Пилюгина Э.Г., «Раннее</w:t>
            </w:r>
            <w:r>
              <w:rPr>
                <w:rFonts w:ascii="TimesNewRomanPSMT" w:hAnsi="TimesNewRomanPSMT"/>
                <w:color w:val="000000"/>
              </w:rPr>
              <w:br/>
              <w:t>детство: познавательное развитие, 1-3 го</w:t>
            </w:r>
            <w:r>
              <w:rPr>
                <w:rFonts w:ascii="TimesNewRomanPSMT" w:hAnsi="TimesNewRomanPSMT"/>
                <w:color w:val="000000"/>
              </w:rPr>
              <w:t>да», М.</w:t>
            </w:r>
            <w:r>
              <w:rPr>
                <w:rFonts w:ascii="TimesNewRomanPSMT" w:hAnsi="TimesNewRomanPSMT"/>
                <w:color w:val="000000"/>
              </w:rPr>
              <w:br/>
              <w:t>«Мозаика-Синтез», 2000</w:t>
            </w:r>
            <w:r>
              <w:rPr>
                <w:rFonts w:ascii="TimesNewRomanPSMT" w:hAnsi="TimesNewRomanPSMT"/>
                <w:color w:val="000000"/>
              </w:rPr>
              <w:br/>
              <w:t>2</w:t>
            </w:r>
            <w:r>
              <w:rPr>
                <w:rFonts w:ascii="TimesNewRomanPSMT" w:hAnsi="TimesNewRomanPSMT"/>
                <w:color w:val="000000"/>
              </w:rPr>
              <w:t>. Богуслав</w:t>
            </w:r>
            <w:r>
              <w:rPr>
                <w:rFonts w:ascii="TimesNewRomanPSMT" w:hAnsi="TimesNewRomanPSMT"/>
                <w:color w:val="000000"/>
              </w:rPr>
              <w:t>ская "Развивающие игры", Москва "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Просвещ</w:t>
            </w:r>
            <w:proofErr w:type="spellEnd"/>
            <w:r>
              <w:rPr>
                <w:rFonts w:ascii="TimesNewRomanPSMT" w:hAnsi="TimesNewRomanPSMT"/>
                <w:color w:val="000000"/>
              </w:rPr>
              <w:t>.", 1991</w:t>
            </w:r>
            <w:r>
              <w:rPr>
                <w:rFonts w:ascii="TimesNewRomanPSMT" w:hAnsi="TimesNewRomanPSMT"/>
                <w:color w:val="000000"/>
              </w:rPr>
              <w:br/>
              <w:t>3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Гербова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В.В. "Занятия по развитию речи с деть</w:t>
            </w:r>
            <w:r>
              <w:rPr>
                <w:rFonts w:ascii="TimesNewRomanPSMT" w:hAnsi="TimesNewRomanPSMT"/>
                <w:color w:val="000000"/>
              </w:rPr>
              <w:t>ми 2-4</w:t>
            </w:r>
            <w:r>
              <w:rPr>
                <w:rFonts w:ascii="TimesNewRomanPSMT" w:hAnsi="TimesNewRomanPSMT"/>
                <w:color w:val="000000"/>
              </w:rPr>
              <w:br/>
              <w:t>лет", М. Просвещение 2017</w:t>
            </w:r>
            <w:r>
              <w:rPr>
                <w:rFonts w:ascii="TimesNewRomanPSMT" w:hAnsi="TimesNewRomanPSMT"/>
                <w:color w:val="000000"/>
              </w:rPr>
              <w:br/>
              <w:t>4</w:t>
            </w:r>
            <w:r>
              <w:rPr>
                <w:rFonts w:ascii="TimesNewRomanPSMT" w:hAnsi="TimesNewRomanPSMT"/>
                <w:color w:val="000000"/>
              </w:rPr>
              <w:t xml:space="preserve">. Галанова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Н.Ю."Развивающие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игры с малышами до 3</w:t>
            </w:r>
            <w:r>
              <w:rPr>
                <w:rFonts w:ascii="TimesNewRomanPSMT" w:hAnsi="TimesNewRomanPSMT"/>
                <w:color w:val="000000"/>
              </w:rPr>
              <w:br/>
              <w:t>лет", «Ак Развития», Ярославль, 1996 15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t>5</w:t>
            </w:r>
            <w:r>
              <w:rPr>
                <w:rFonts w:ascii="TimesNewRomanPSMT" w:hAnsi="TimesNewRomanPSMT"/>
                <w:color w:val="000000"/>
              </w:rPr>
              <w:t xml:space="preserve">. Дженни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Лешли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"Работать с маленькими детьми</w:t>
            </w:r>
            <w:r>
              <w:rPr>
                <w:rFonts w:ascii="TimesNewRomanPSMT" w:hAnsi="TimesNewRomanPSMT"/>
                <w:color w:val="000000"/>
              </w:rPr>
              <w:t>",</w:t>
            </w:r>
            <w:r>
              <w:rPr>
                <w:rFonts w:ascii="TimesNewRomanPSMT" w:hAnsi="TimesNewRomanPSMT"/>
                <w:color w:val="000000"/>
              </w:rPr>
              <w:br/>
              <w:t>Москва "Просвещение ", 1991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6</w:t>
            </w:r>
            <w:r>
              <w:rPr>
                <w:rFonts w:ascii="TimesNewRomanPSMT" w:hAnsi="TimesNewRomanPSMT"/>
                <w:color w:val="000000"/>
              </w:rPr>
              <w:t xml:space="preserve">. Артемьева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О.Л.,"Окружающий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мир в играх</w:t>
            </w:r>
            <w:r>
              <w:rPr>
                <w:rFonts w:ascii="TimesNewRomanPSMT" w:hAnsi="TimesNewRomanPSMT"/>
                <w:color w:val="000000"/>
              </w:rPr>
              <w:br/>
              <w:t>дошкольни</w:t>
            </w:r>
            <w:r>
              <w:rPr>
                <w:rFonts w:ascii="TimesNewRomanPSMT" w:hAnsi="TimesNewRomanPSMT"/>
                <w:color w:val="000000"/>
              </w:rPr>
              <w:t>ка" Москва "Просвещение" ,1992</w:t>
            </w:r>
            <w:r>
              <w:rPr>
                <w:rFonts w:ascii="TimesNewRomanPSMT" w:hAnsi="TimesNewRomanPSMT"/>
                <w:color w:val="000000"/>
              </w:rPr>
              <w:br/>
              <w:t>7</w:t>
            </w:r>
            <w:r>
              <w:rPr>
                <w:rFonts w:ascii="TimesNewRomanPSMT" w:hAnsi="TimesNewRomanPSMT"/>
                <w:color w:val="000000"/>
              </w:rPr>
              <w:t xml:space="preserve">. Борисенко М.Г.,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Датешидзе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Т.А., Лукина Н.А.</w:t>
            </w:r>
            <w:r>
              <w:rPr>
                <w:rFonts w:ascii="TimesNewRomanPSMT" w:hAnsi="TimesNewRomanPSMT"/>
                <w:color w:val="000000"/>
              </w:rPr>
              <w:br/>
              <w:t xml:space="preserve">«Учимся слушать 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слышать»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,С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.-Петербург</w:t>
            </w:r>
            <w:r>
              <w:rPr>
                <w:rFonts w:ascii="TimesNewRomanPSMT" w:hAnsi="TimesNewRomanPSMT"/>
                <w:color w:val="000000"/>
              </w:rPr>
              <w:br/>
              <w:t>«Паритет», 2003</w:t>
            </w:r>
            <w:r>
              <w:rPr>
                <w:rFonts w:ascii="TimesNewRomanPSMT" w:hAnsi="TimesNewRomanPSMT"/>
                <w:color w:val="000000"/>
              </w:rPr>
              <w:br/>
              <w:t>8</w:t>
            </w:r>
            <w:r>
              <w:rPr>
                <w:rFonts w:ascii="TimesNewRomanPSMT" w:hAnsi="TimesNewRomanPSMT"/>
                <w:color w:val="000000"/>
              </w:rPr>
              <w:t>. Борисенко М.Г., Лукина Н.А. «Чтобы чисто говорить,</w:t>
            </w:r>
            <w:r>
              <w:rPr>
                <w:rFonts w:ascii="TimesNewRomanPSMT" w:hAnsi="TimesNewRomanPSMT"/>
                <w:color w:val="000000"/>
              </w:rPr>
              <w:br/>
              <w:t xml:space="preserve">надо…(развитие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общеречевых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навыков)» </w:t>
            </w:r>
            <w:r>
              <w:rPr>
                <w:rFonts w:ascii="TimesNewRomanPSMT" w:hAnsi="TimesNewRomanPSMT"/>
                <w:color w:val="000000"/>
              </w:rPr>
              <w:t>С.-</w:t>
            </w:r>
            <w:r>
              <w:rPr>
                <w:rFonts w:ascii="TimesNewRomanPSMT" w:hAnsi="TimesNewRomanPSMT"/>
                <w:color w:val="000000"/>
              </w:rPr>
              <w:br/>
              <w:t>Петербург «Паритет», 2003</w:t>
            </w:r>
            <w:r>
              <w:rPr>
                <w:rFonts w:ascii="TimesNewRomanPSMT" w:hAnsi="TimesNewRomanPSMT"/>
                <w:color w:val="000000"/>
              </w:rPr>
              <w:br/>
              <w:t>9</w:t>
            </w:r>
            <w:r>
              <w:rPr>
                <w:rFonts w:ascii="TimesNewRomanPSMT" w:hAnsi="TimesNewRomanPSMT"/>
                <w:color w:val="000000"/>
              </w:rPr>
              <w:t>. Борисенко М.Г., Лукина Н.А. «Начинаем говорить.</w:t>
            </w:r>
            <w:r>
              <w:rPr>
                <w:rFonts w:ascii="TimesNewRomanPSMT" w:hAnsi="TimesNewRomanPSMT"/>
                <w:color w:val="000000"/>
              </w:rPr>
              <w:br/>
              <w:t>Развитие речи</w:t>
            </w:r>
            <w:proofErr w:type="gramStart"/>
            <w:r>
              <w:rPr>
                <w:rFonts w:ascii="TimesNewRomanPSMT" w:hAnsi="TimesNewRomanPSMT"/>
                <w:color w:val="000000"/>
              </w:rPr>
              <w:t>.»,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gramEnd"/>
            <w:r>
              <w:rPr>
                <w:rFonts w:ascii="TimesNewRomanPSMT" w:hAnsi="TimesNewRomanPSMT"/>
                <w:color w:val="000000"/>
              </w:rPr>
              <w:t>С.-Петербург «Паритет», 2004</w:t>
            </w:r>
            <w:r>
              <w:rPr>
                <w:rFonts w:ascii="TimesNewRomanPSMT" w:hAnsi="TimesNewRomanPSMT"/>
                <w:color w:val="000000"/>
              </w:rPr>
              <w:br/>
              <w:t>10</w:t>
            </w:r>
            <w:r>
              <w:rPr>
                <w:rFonts w:ascii="TimesNewRomanPSMT" w:hAnsi="TimesNewRomanPSMT"/>
                <w:color w:val="000000"/>
              </w:rPr>
              <w:t xml:space="preserve">. Кольцова М.М.,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Рузина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М.С. «Ребёнок учится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говорить»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,С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.-П.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МиМ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 1998</w:t>
            </w:r>
            <w:r>
              <w:rPr>
                <w:rFonts w:ascii="TimesNewRomanPSMT" w:hAnsi="TimesNewRomanPSMT"/>
                <w:color w:val="000000"/>
              </w:rPr>
              <w:br/>
              <w:t>11</w:t>
            </w:r>
            <w:r>
              <w:rPr>
                <w:rFonts w:ascii="TimesNewRomanPSMT" w:hAnsi="TimesNewRomanPSMT"/>
                <w:color w:val="000000"/>
              </w:rPr>
              <w:t xml:space="preserve">. Григорьева Г.Г.,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Кочетова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Н.П., Груба Г.В. «Играем с</w:t>
            </w:r>
            <w:r>
              <w:rPr>
                <w:rFonts w:ascii="TimesNewRomanPSMT" w:hAnsi="TimesNewRomanPSMT"/>
                <w:color w:val="000000"/>
              </w:rPr>
              <w:br/>
              <w:t>малышами. Игры и упражнения для детей раннего</w:t>
            </w:r>
            <w:r>
              <w:rPr>
                <w:rFonts w:ascii="TimesNewRomanPSMT" w:hAnsi="TimesNewRomanPSMT"/>
                <w:color w:val="000000"/>
              </w:rPr>
              <w:br/>
              <w:t>возр</w:t>
            </w:r>
            <w:r>
              <w:rPr>
                <w:rFonts w:ascii="TimesNewRomanPSMT" w:hAnsi="TimesNewRomanPSMT"/>
                <w:color w:val="000000"/>
              </w:rPr>
              <w:t>аста», М. «Просвещение», 2003</w:t>
            </w:r>
            <w:r>
              <w:rPr>
                <w:rFonts w:ascii="TimesNewRomanPSMT" w:hAnsi="TimesNewRomanPSMT"/>
                <w:color w:val="000000"/>
              </w:rPr>
              <w:br/>
              <w:t>12</w:t>
            </w:r>
            <w:r>
              <w:rPr>
                <w:rFonts w:ascii="TimesNewRomanPSMT" w:hAnsi="TimesNewRomanPSMT"/>
                <w:color w:val="000000"/>
              </w:rPr>
              <w:t xml:space="preserve">. Елецкая О.В.,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Вареница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Е.Ю. «День за днём говорим</w:t>
            </w:r>
            <w:r>
              <w:rPr>
                <w:rFonts w:ascii="TimesNewRomanPSMT" w:hAnsi="TimesNewRomanPSMT"/>
                <w:color w:val="000000"/>
              </w:rPr>
              <w:br/>
              <w:t>и растём. Пособие по развитию детей раннего</w:t>
            </w:r>
            <w:r>
              <w:rPr>
                <w:rFonts w:ascii="TimesNewRomanPSMT" w:hAnsi="TimesNewRomanPSMT"/>
                <w:color w:val="000000"/>
              </w:rPr>
              <w:br/>
              <w:t>возраста», М. «Сфера»», 2005</w:t>
            </w:r>
            <w:r>
              <w:rPr>
                <w:rFonts w:ascii="TimesNewRomanPSMT" w:hAnsi="TimesNewRomanPSMT"/>
                <w:color w:val="000000"/>
              </w:rPr>
              <w:br/>
              <w:t>13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Микляева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Ю.В., Сидоренко В.Н. «Развитие речи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детей в процессе их адаптации </w:t>
            </w:r>
            <w:r>
              <w:rPr>
                <w:rFonts w:ascii="TimesNewRomanPSMT" w:hAnsi="TimesNewRomanPSMT"/>
                <w:color w:val="000000"/>
              </w:rPr>
              <w:t>к ДОУ», М.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Айриспресс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 2005</w:t>
            </w:r>
            <w:r>
              <w:rPr>
                <w:rFonts w:ascii="TimesNewRomanPSMT" w:hAnsi="TimesNewRomanPSMT"/>
                <w:color w:val="000000"/>
              </w:rPr>
              <w:br/>
              <w:t>14</w:t>
            </w:r>
            <w:r>
              <w:rPr>
                <w:rFonts w:ascii="TimesNewRomanPSMT" w:hAnsi="TimesNewRomanPSMT"/>
                <w:color w:val="000000"/>
              </w:rPr>
              <w:t>. «Педагогика раннего возраста» под ред. Григорье</w:t>
            </w:r>
            <w:r>
              <w:rPr>
                <w:rFonts w:ascii="TimesNewRomanPSMT" w:hAnsi="TimesNewRomanPSMT"/>
                <w:color w:val="000000"/>
              </w:rPr>
              <w:t>вой</w:t>
            </w:r>
            <w:r>
              <w:rPr>
                <w:rFonts w:ascii="TimesNewRomanPSMT" w:hAnsi="TimesNewRomanPSMT"/>
                <w:color w:val="000000"/>
              </w:rPr>
              <w:br/>
              <w:t>Г.Г., М. «Академия», 1998</w:t>
            </w:r>
            <w:r>
              <w:rPr>
                <w:rFonts w:ascii="TimesNewRomanPSMT" w:hAnsi="TimesNewRomanPSMT"/>
                <w:color w:val="000000"/>
              </w:rPr>
              <w:br/>
              <w:t>15</w:t>
            </w:r>
            <w:r>
              <w:rPr>
                <w:rFonts w:ascii="TimesNewRomanPSMT" w:hAnsi="TimesNewRomanPSMT"/>
                <w:color w:val="000000"/>
              </w:rPr>
              <w:t>. Максаков А.И. «Развитие правильной речи в семье от</w:t>
            </w:r>
            <w:r>
              <w:rPr>
                <w:rFonts w:ascii="TimesNewRomanPSMT" w:hAnsi="TimesNewRomanPSMT"/>
                <w:color w:val="000000"/>
              </w:rPr>
              <w:br/>
              <w:t xml:space="preserve">рождения до семи», </w:t>
            </w:r>
            <w:r>
              <w:rPr>
                <w:rFonts w:ascii="TimesNewRomanPSMT" w:hAnsi="TimesNewRomanPSMT"/>
                <w:color w:val="000000"/>
              </w:rPr>
              <w:t>Москва «Мозаика-синтез», 2006</w:t>
            </w:r>
            <w:r>
              <w:rPr>
                <w:rFonts w:ascii="TimesNewRomanPSMT" w:hAnsi="TimesNewRomanPSMT"/>
                <w:color w:val="000000"/>
              </w:rPr>
              <w:br/>
              <w:t>16</w:t>
            </w:r>
            <w:r>
              <w:rPr>
                <w:rFonts w:ascii="TimesNewRomanPSMT" w:hAnsi="TimesNewRomanPSMT"/>
                <w:color w:val="000000"/>
              </w:rPr>
              <w:t>. Максаков А.И. «Правильно ли говорит ваш ребёнок»,</w:t>
            </w:r>
            <w:r>
              <w:rPr>
                <w:rFonts w:ascii="TimesNewRomanPSMT" w:hAnsi="TimesNewRomanPSMT"/>
                <w:color w:val="000000"/>
              </w:rPr>
              <w:br/>
              <w:t>Москва «Мозаика-Синтез»,2005</w:t>
            </w:r>
            <w:r>
              <w:rPr>
                <w:rFonts w:ascii="TimesNewRomanPSMT" w:hAnsi="TimesNewRomanPSMT"/>
                <w:color w:val="000000"/>
              </w:rPr>
              <w:br/>
              <w:t>17</w:t>
            </w:r>
            <w:r>
              <w:rPr>
                <w:rFonts w:ascii="TimesNewRomanPSMT" w:hAnsi="TimesNewRomanPSMT"/>
                <w:color w:val="000000"/>
              </w:rPr>
              <w:t>. Максаков А.И «Воспитание звуковой культуры речи,</w:t>
            </w:r>
            <w:r>
              <w:rPr>
                <w:rFonts w:ascii="TimesNewRomanPSMT" w:hAnsi="TimesNewRomanPSMT"/>
                <w:color w:val="000000"/>
              </w:rPr>
              <w:br/>
              <w:t>от рождения до семи лет», Москва «Мозаика-син</w:t>
            </w:r>
            <w:r>
              <w:rPr>
                <w:rFonts w:ascii="TimesNewRomanPSMT" w:hAnsi="TimesNewRomanPSMT"/>
                <w:color w:val="000000"/>
              </w:rPr>
              <w:t>тез»,</w:t>
            </w:r>
            <w:r>
              <w:rPr>
                <w:rFonts w:ascii="TimesNewRomanPSMT" w:hAnsi="TimesNewRomanPSMT"/>
                <w:color w:val="000000"/>
              </w:rPr>
              <w:br/>
              <w:t>2006</w:t>
            </w:r>
            <w:r>
              <w:rPr>
                <w:rFonts w:ascii="TimesNewRomanPSMT" w:hAnsi="TimesNewRomanPSMT"/>
                <w:color w:val="000000"/>
              </w:rPr>
              <w:br/>
              <w:t>18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Теплюк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С.Н. «Ребёнок от рождения до года», </w:t>
            </w:r>
            <w:r>
              <w:rPr>
                <w:rFonts w:ascii="TimesNewRomanPSMT" w:hAnsi="TimesNewRomanPSMT"/>
                <w:color w:val="000000"/>
              </w:rPr>
              <w:t>Москва</w:t>
            </w:r>
            <w:r>
              <w:rPr>
                <w:rFonts w:ascii="TimesNewRomanPSMT" w:hAnsi="TimesNewRomanPSMT"/>
                <w:color w:val="000000"/>
              </w:rPr>
              <w:br/>
              <w:t>«Мозаика-Синтез», 2005</w:t>
            </w:r>
            <w:r>
              <w:rPr>
                <w:rFonts w:ascii="TimesNewRomanPSMT" w:hAnsi="TimesNewRomanPSMT"/>
                <w:color w:val="000000"/>
              </w:rPr>
              <w:br/>
              <w:t>19</w:t>
            </w:r>
            <w:r>
              <w:rPr>
                <w:rFonts w:ascii="TimesNewRomanPSMT" w:hAnsi="TimesNewRomanPSMT"/>
                <w:color w:val="000000"/>
              </w:rPr>
              <w:t>. Губа Г.И. «Комплексные развивающие занятия для</w:t>
            </w:r>
            <w:r>
              <w:rPr>
                <w:rFonts w:ascii="TimesNewRomanPSMT" w:hAnsi="TimesNewRomanPSMT"/>
                <w:color w:val="000000"/>
              </w:rPr>
              <w:br/>
              <w:t>детей раннего возраста от 1,5 до 3 лет», учебное</w:t>
            </w:r>
            <w:r>
              <w:rPr>
                <w:rFonts w:ascii="TimesNewRomanPSMT" w:hAnsi="TimesNewRomanPSMT"/>
                <w:color w:val="000000"/>
              </w:rPr>
              <w:br/>
              <w:t>пособие, Москва «Педагог</w:t>
            </w:r>
            <w:r>
              <w:rPr>
                <w:rFonts w:ascii="TimesNewRomanPSMT" w:hAnsi="TimesNewRomanPSMT"/>
                <w:color w:val="000000"/>
              </w:rPr>
              <w:t>ическое общество</w:t>
            </w:r>
            <w:r>
              <w:rPr>
                <w:rFonts w:ascii="TimesNewRomanPSMT" w:hAnsi="TimesNewRomanPSMT"/>
                <w:color w:val="000000"/>
              </w:rPr>
              <w:br/>
              <w:t>России»,2007</w:t>
            </w:r>
            <w:r>
              <w:rPr>
                <w:rFonts w:ascii="TimesNewRomanPSMT" w:hAnsi="TimesNewRomanPSMT"/>
                <w:color w:val="000000"/>
              </w:rPr>
              <w:br/>
              <w:t>20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Маханева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М.Д., Рещикова С.В. «Игровые занятия с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детьми от 1 до 3 лет», Москва, </w:t>
            </w:r>
            <w:r>
              <w:rPr>
                <w:rFonts w:ascii="TimesNewRomanPSMT" w:hAnsi="TimesNewRomanPSMT"/>
                <w:color w:val="000000"/>
              </w:rPr>
              <w:t xml:space="preserve">«Творческий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центрСфера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 2005</w:t>
            </w:r>
            <w:r>
              <w:rPr>
                <w:rFonts w:ascii="TimesNewRomanPSMT" w:hAnsi="TimesNewRomanPSMT"/>
                <w:color w:val="000000"/>
              </w:rPr>
              <w:br/>
              <w:t>21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Доронова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Т.Н. «Играют взрослые и дет</w:t>
            </w:r>
            <w:r>
              <w:rPr>
                <w:rFonts w:ascii="TimesNewRomanPSMT" w:hAnsi="TimesNewRomanPSMT"/>
                <w:color w:val="000000"/>
              </w:rPr>
              <w:t>и», Москва</w:t>
            </w:r>
            <w:r>
              <w:rPr>
                <w:rFonts w:ascii="TimesNewRomanPSMT" w:hAnsi="TimesNewRomanPSMT"/>
                <w:color w:val="000000"/>
              </w:rPr>
              <w:br/>
              <w:t>«Линка-Пресс»,2006</w:t>
            </w:r>
            <w:r>
              <w:rPr>
                <w:rFonts w:ascii="TimesNewRomanPSMT" w:hAnsi="TimesNewRomanPSMT"/>
                <w:color w:val="000000"/>
              </w:rPr>
              <w:br/>
              <w:t>22</w:t>
            </w:r>
            <w:r>
              <w:rPr>
                <w:rFonts w:ascii="TimesNewRomanPSMT" w:hAnsi="TimesNewRomanPSMT"/>
                <w:color w:val="000000"/>
              </w:rPr>
              <w:t xml:space="preserve">. Павлова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Л.Н."Знакоми</w:t>
            </w:r>
            <w:r>
              <w:rPr>
                <w:rFonts w:ascii="TimesNewRomanPSMT" w:hAnsi="TimesNewRomanPSMT"/>
                <w:color w:val="000000"/>
              </w:rPr>
              <w:t>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малышей с окружающим</w:t>
            </w:r>
            <w:r>
              <w:rPr>
                <w:rFonts w:ascii="TimesNewRomanPSMT" w:hAnsi="TimesNewRomanPSMT"/>
                <w:color w:val="000000"/>
              </w:rPr>
              <w:br/>
              <w:t>миром"</w:t>
            </w:r>
            <w:r>
              <w:rPr>
                <w:rFonts w:ascii="TimesNewRomanPSMT" w:hAnsi="TimesNewRomanPSMT"/>
                <w:color w:val="000000"/>
              </w:rPr>
              <w:br/>
              <w:t>23</w:t>
            </w:r>
            <w:r>
              <w:rPr>
                <w:rFonts w:ascii="TimesNewRomanPSMT" w:hAnsi="TimesNewRomanPSMT"/>
                <w:color w:val="000000"/>
              </w:rPr>
              <w:t xml:space="preserve">. Артемова Л.Г. "Окружающий мир в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дид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играх</w:t>
            </w:r>
            <w:r>
              <w:rPr>
                <w:rFonts w:ascii="TimesNewRomanPSMT" w:hAnsi="TimesNewRomanPSMT"/>
                <w:color w:val="000000"/>
              </w:rPr>
              <w:br/>
              <w:t>"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gramEnd"/>
            <w:r>
              <w:rPr>
                <w:rFonts w:ascii="TimesNewRomanPSMT" w:hAnsi="TimesNewRomanPSMT"/>
                <w:color w:val="000000"/>
              </w:rPr>
              <w:t>осква "Просвещение", 1992</w:t>
            </w:r>
            <w:r>
              <w:rPr>
                <w:rFonts w:ascii="TimesNewRomanPSMT" w:hAnsi="TimesNewRomanPSMT"/>
                <w:color w:val="000000"/>
              </w:rPr>
              <w:br/>
              <w:t>24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Лучич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О.Н. "Детям 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природ</w:t>
            </w:r>
            <w:r>
              <w:rPr>
                <w:rFonts w:ascii="TimesNewRomanPSMT" w:hAnsi="TimesNewRomanPSMT"/>
                <w:color w:val="000000"/>
              </w:rPr>
              <w:t>е"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gramEnd"/>
            <w:r>
              <w:rPr>
                <w:rFonts w:ascii="TimesNewRomanPSMT" w:hAnsi="TimesNewRomanPSMT"/>
                <w:color w:val="000000"/>
              </w:rPr>
              <w:t>осква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br/>
              <w:t>"Просвещение" ,1989</w:t>
            </w:r>
            <w:r>
              <w:rPr>
                <w:rFonts w:ascii="TimesNewRomanPSMT" w:hAnsi="TimesNewRomanPSMT"/>
                <w:color w:val="000000"/>
              </w:rPr>
              <w:br/>
              <w:t>25</w:t>
            </w:r>
            <w:r>
              <w:rPr>
                <w:rFonts w:ascii="TimesNewRomanPSMT" w:hAnsi="TimesNewRomanPSMT"/>
                <w:color w:val="000000"/>
              </w:rPr>
              <w:t xml:space="preserve">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Ёлкина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Н.В.,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Мариничева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О.В."Учим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детей</w:t>
            </w:r>
            <w:r>
              <w:rPr>
                <w:rFonts w:ascii="TimesNewRomanPSMT" w:hAnsi="TimesNewRomanPSMT"/>
                <w:color w:val="000000"/>
              </w:rPr>
              <w:br/>
              <w:t>наблюдать и рассказывать"</w:t>
            </w:r>
            <w:proofErr w:type="gramStart"/>
            <w:r>
              <w:rPr>
                <w:rFonts w:ascii="TimesNewRomanPSMT" w:hAnsi="TimesNewRomanPSMT"/>
                <w:color w:val="000000"/>
              </w:rPr>
              <w:t xml:space="preserve"> ,</w:t>
            </w:r>
            <w:proofErr w:type="gramEnd"/>
            <w:r>
              <w:rPr>
                <w:rFonts w:ascii="TimesNewRomanPSMT" w:hAnsi="TimesNewRomanPSMT"/>
                <w:color w:val="000000"/>
              </w:rPr>
              <w:t>Ярославль "Ак.</w:t>
            </w:r>
            <w:r>
              <w:rPr>
                <w:rFonts w:ascii="TimesNewRomanPSMT" w:hAnsi="TimesNewRomanPSMT"/>
                <w:color w:val="000000"/>
              </w:rPr>
              <w:br/>
              <w:t>развития", 1996</w:t>
            </w:r>
          </w:p>
        </w:tc>
      </w:tr>
      <w:tr w:rsidR="00C11FA4" w:rsidTr="00C11FA4">
        <w:tc>
          <w:tcPr>
            <w:tcW w:w="1831" w:type="dxa"/>
            <w:vMerge w:val="restart"/>
          </w:tcPr>
          <w:p w:rsidR="00C11FA4" w:rsidRDefault="00C11FA4" w:rsidP="00AA599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7740" w:type="dxa"/>
            <w:gridSpan w:val="2"/>
          </w:tcPr>
          <w:p w:rsidR="00C11FA4" w:rsidRDefault="00C11FA4" w:rsidP="00C11FA4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«Художественная литература»</w:t>
            </w:r>
          </w:p>
        </w:tc>
      </w:tr>
      <w:tr w:rsidR="00C11FA4" w:rsidTr="00C11FA4">
        <w:tc>
          <w:tcPr>
            <w:tcW w:w="1831" w:type="dxa"/>
            <w:vMerge/>
          </w:tcPr>
          <w:p w:rsidR="00C11FA4" w:rsidRDefault="00C11FA4" w:rsidP="00AA599E">
            <w:pPr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</w:p>
        </w:tc>
        <w:tc>
          <w:tcPr>
            <w:tcW w:w="2091" w:type="dxa"/>
          </w:tcPr>
          <w:p w:rsidR="00C11FA4" w:rsidRDefault="00C11FA4" w:rsidP="00AA599E">
            <w:pPr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C11FA4" w:rsidRDefault="00C11FA4" w:rsidP="00C11FA4">
            <w:pPr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lastRenderedPageBreak/>
              <w:t xml:space="preserve">1. С.Н.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Теплюк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Г.М.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Лямина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, М.Б.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Зацепина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«Дети</w:t>
            </w:r>
            <w:r>
              <w:rPr>
                <w:rFonts w:ascii="TimesNewRomanPSMT" w:hAnsi="TimesNewRomanPSMT"/>
                <w:color w:val="000000"/>
              </w:rPr>
              <w:br/>
              <w:t>раннего возраста в детском саду». М.: Мозаика –</w:t>
            </w:r>
            <w:r>
              <w:rPr>
                <w:rFonts w:ascii="TimesNewRomanPSMT" w:hAnsi="TimesNewRomanPSMT"/>
                <w:color w:val="000000"/>
              </w:rPr>
              <w:br/>
              <w:t>Синтез, 2005.</w:t>
            </w:r>
            <w:r>
              <w:rPr>
                <w:rFonts w:ascii="TimesNewRomanPSMT" w:hAnsi="TimesNewRomanPSMT"/>
                <w:color w:val="000000"/>
              </w:rPr>
              <w:br/>
              <w:t>2. «Методические рекомендации к «Программе</w:t>
            </w:r>
            <w:r>
              <w:rPr>
                <w:rFonts w:ascii="TimesNewRomanPSMT" w:hAnsi="TimesNewRomanPSMT"/>
                <w:color w:val="000000"/>
              </w:rPr>
              <w:br/>
              <w:t>воспитания и обучения в детском саду»» под ред. В.В.</w:t>
            </w:r>
            <w:r>
              <w:rPr>
                <w:rFonts w:ascii="TimesNewRomanPSMT" w:hAnsi="TimesNewRomanPSMT"/>
                <w:color w:val="000000"/>
              </w:rPr>
              <w:br/>
              <w:t>Гербовой, Т.С. Кома</w:t>
            </w:r>
            <w:r>
              <w:rPr>
                <w:rFonts w:ascii="TimesNewRomanPSMT" w:hAnsi="TimesNewRomanPSMT"/>
                <w:color w:val="000000"/>
              </w:rPr>
              <w:t xml:space="preserve">ровой.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М.:Мозаика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– Синтез, 2017</w:t>
            </w:r>
          </w:p>
        </w:tc>
      </w:tr>
      <w:tr w:rsidR="00C11FA4" w:rsidTr="005747F8">
        <w:tc>
          <w:tcPr>
            <w:tcW w:w="1831" w:type="dxa"/>
            <w:vMerge/>
          </w:tcPr>
          <w:p w:rsidR="00C11FA4" w:rsidRDefault="00C11FA4" w:rsidP="00AA599E">
            <w:pPr>
              <w:jc w:val="center"/>
            </w:pPr>
          </w:p>
        </w:tc>
        <w:tc>
          <w:tcPr>
            <w:tcW w:w="7740" w:type="dxa"/>
            <w:gridSpan w:val="2"/>
          </w:tcPr>
          <w:p w:rsidR="00C11FA4" w:rsidRDefault="00C11FA4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 Игры - занятия с дидактическим материалом»</w:t>
            </w:r>
          </w:p>
        </w:tc>
      </w:tr>
      <w:tr w:rsidR="00C11FA4" w:rsidTr="00C11FA4">
        <w:tc>
          <w:tcPr>
            <w:tcW w:w="1831" w:type="dxa"/>
            <w:vMerge/>
          </w:tcPr>
          <w:p w:rsidR="00C11FA4" w:rsidRDefault="00C11FA4" w:rsidP="00AA599E">
            <w:pPr>
              <w:jc w:val="center"/>
            </w:pPr>
          </w:p>
        </w:tc>
        <w:tc>
          <w:tcPr>
            <w:tcW w:w="2091" w:type="dxa"/>
          </w:tcPr>
          <w:p w:rsidR="00C11FA4" w:rsidRDefault="00C11FA4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C11FA4" w:rsidRDefault="00C11FA4" w:rsidP="00C11FA4">
            <w:r>
              <w:rPr>
                <w:rFonts w:ascii="TimesNewRomanPSMT" w:hAnsi="TimesNewRomanPSMT"/>
                <w:color w:val="000000"/>
              </w:rPr>
              <w:t>1. Пилюгина Э.Г. «Сенсорные способности малыша», М.</w:t>
            </w:r>
            <w:r>
              <w:rPr>
                <w:rFonts w:ascii="TimesNewRomanPSMT" w:hAnsi="TimesNewRomanPSMT"/>
                <w:color w:val="000000"/>
              </w:rPr>
              <w:br/>
              <w:t>«Мозаика-Синтез», 2003</w:t>
            </w:r>
            <w:r>
              <w:rPr>
                <w:rFonts w:ascii="TimesNewRomanPSMT" w:hAnsi="TimesNewRomanPSMT"/>
                <w:color w:val="000000"/>
              </w:rPr>
              <w:br/>
              <w:t>2. Большакова С.Е. «Формирование мелкой моторики</w:t>
            </w:r>
            <w:r>
              <w:rPr>
                <w:rFonts w:ascii="TimesNewRomanPSMT" w:hAnsi="TimesNewRomanPSMT"/>
                <w:color w:val="000000"/>
              </w:rPr>
              <w:br/>
              <w:t>рук», М. «Сфера», 2005</w:t>
            </w:r>
            <w:r>
              <w:rPr>
                <w:rFonts w:ascii="TimesNewRomanPSMT" w:hAnsi="TimesNewRomanPSMT"/>
                <w:color w:val="000000"/>
              </w:rPr>
              <w:br/>
              <w:t xml:space="preserve">3.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Венгер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Л.А. " Воспитание сенсорной культуры</w:t>
            </w:r>
            <w:r>
              <w:rPr>
                <w:rFonts w:ascii="TimesNewRomanPSMT" w:hAnsi="TimesNewRomanPSMT"/>
                <w:color w:val="000000"/>
              </w:rPr>
              <w:br/>
              <w:t>ребенка", Москва "Просвещение" ,1988</w:t>
            </w:r>
            <w:r>
              <w:rPr>
                <w:rFonts w:ascii="TimesNewRomanPSMT" w:hAnsi="TimesNewRomanPSMT"/>
                <w:color w:val="000000"/>
              </w:rPr>
              <w:br/>
              <w:t xml:space="preserve">4.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Башаева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Т.В. "Развитие восприятия у детей: форма,</w:t>
            </w:r>
            <w:r>
              <w:rPr>
                <w:rFonts w:ascii="TimesNewRomanPSMT" w:hAnsi="TimesNewRomanPSMT"/>
                <w:color w:val="000000"/>
              </w:rPr>
              <w:br/>
              <w:t xml:space="preserve">цвет, звук", Ярославль "Ак.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развититя</w:t>
            </w:r>
            <w:proofErr w:type="spellEnd"/>
            <w:r>
              <w:rPr>
                <w:rFonts w:ascii="TimesNewRomanPSMT" w:hAnsi="TimesNewRomanPSMT"/>
                <w:color w:val="000000"/>
              </w:rPr>
              <w:t>", 1997</w:t>
            </w:r>
            <w:r>
              <w:rPr>
                <w:rFonts w:ascii="TimesNewRomanPSMT" w:hAnsi="TimesNewRomanPSMT"/>
                <w:color w:val="000000"/>
              </w:rPr>
              <w:br/>
              <w:t xml:space="preserve">5. Павлова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Л.Н.,Волосова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Е.Б., « Раннее детство:</w:t>
            </w:r>
            <w:r>
              <w:rPr>
                <w:rFonts w:ascii="TimesNewRomanPSMT" w:hAnsi="TimesNewRomanPSMT"/>
                <w:color w:val="000000"/>
              </w:rPr>
              <w:br/>
              <w:t>познавательное развитие» М «Мозаика-Синтез»,2000</w:t>
            </w:r>
            <w:r>
              <w:rPr>
                <w:rFonts w:ascii="TimesNewRomanPSMT" w:hAnsi="TimesNewRomanPSMT"/>
                <w:color w:val="000000"/>
              </w:rPr>
              <w:br/>
              <w:t>6. Щербакова Е.И. «Методика обучения математике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саду», М. «Академия», 1998</w:t>
            </w:r>
            <w:r>
              <w:rPr>
                <w:rFonts w:ascii="TimesNewRomanPSMT" w:hAnsi="TimesNewRomanPSMT"/>
                <w:color w:val="000000"/>
              </w:rPr>
              <w:br/>
              <w:t>7. .Губа Г.И «Комплексные развивающие занятия для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детей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раннеговозраста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от 1,5 до 3 лет», учебное</w:t>
            </w:r>
            <w:r>
              <w:rPr>
                <w:rFonts w:ascii="TimesNewRomanPSMT" w:hAnsi="TimesNewRomanPSMT"/>
                <w:color w:val="000000"/>
              </w:rPr>
              <w:br/>
              <w:t>пособие, Москва «Педагогическое общество</w:t>
            </w:r>
            <w:r>
              <w:rPr>
                <w:rFonts w:ascii="TimesNewRomanPSMT" w:hAnsi="TimesNewRomanPSMT"/>
                <w:color w:val="000000"/>
              </w:rPr>
              <w:br/>
              <w:t>России»,2007</w:t>
            </w:r>
            <w:r>
              <w:rPr>
                <w:rFonts w:ascii="TimesNewRomanPSMT" w:hAnsi="TimesNewRomanPSMT"/>
                <w:color w:val="000000"/>
              </w:rPr>
              <w:br/>
              <w:t>8. .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Маханева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М.Д, Рещикова С.В. «Игровые занятия с</w:t>
            </w:r>
            <w:r>
              <w:rPr>
                <w:rFonts w:ascii="TimesNewRomanPSMT" w:hAnsi="TimesNewRomanPSMT"/>
                <w:color w:val="000000"/>
              </w:rPr>
              <w:br/>
              <w:t>детьми от 1 до 3 лет», Москва</w:t>
            </w:r>
            <w:r>
              <w:rPr>
                <w:rFonts w:ascii="TimesNewRomanPSMT" w:hAnsi="TimesNewRomanPSMT"/>
                <w:color w:val="000000"/>
              </w:rPr>
              <w:t xml:space="preserve">, «Творческий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центрСфера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», 2005</w:t>
            </w:r>
          </w:p>
        </w:tc>
      </w:tr>
      <w:tr w:rsidR="00E537F0" w:rsidTr="00C11FA4">
        <w:tc>
          <w:tcPr>
            <w:tcW w:w="1831" w:type="dxa"/>
          </w:tcPr>
          <w:p w:rsidR="00E537F0" w:rsidRDefault="00C11FA4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Социально</w:t>
            </w:r>
            <w:r w:rsidR="00AC6301">
              <w:rPr>
                <w:rFonts w:ascii="TimesNewRomanPS-BoldMT" w:hAnsi="TimesNewRomanPS-BoldMT"/>
                <w:b/>
                <w:bCs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личностное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развитие</w:t>
            </w:r>
          </w:p>
        </w:tc>
        <w:tc>
          <w:tcPr>
            <w:tcW w:w="2091" w:type="dxa"/>
          </w:tcPr>
          <w:p w:rsidR="00E537F0" w:rsidRDefault="00AC6301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E537F0" w:rsidRDefault="00AC6301" w:rsidP="00AC6301">
            <w:r>
              <w:rPr>
                <w:rFonts w:ascii="TimesNewRomanPSMT" w:hAnsi="TimesNewRomanPSMT"/>
                <w:color w:val="000000"/>
              </w:rPr>
              <w:t xml:space="preserve">1.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ЖуковаЛ.Г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"Школа раннего развития" "Первые</w:t>
            </w:r>
            <w:r>
              <w:rPr>
                <w:rFonts w:ascii="TimesNewRomanPSMT" w:hAnsi="TimesNewRomanPSMT"/>
                <w:color w:val="000000"/>
              </w:rPr>
              <w:br/>
              <w:t>уроки», Москва "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Олт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а</w:t>
            </w:r>
            <w:proofErr w:type="spellEnd"/>
            <w:r>
              <w:rPr>
                <w:rFonts w:ascii="TimesNewRomanPSMT" w:hAnsi="TimesNewRomanPSMT"/>
                <w:color w:val="000000"/>
              </w:rPr>
              <w:t>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Пресс" ,2002</w:t>
            </w:r>
            <w:r>
              <w:rPr>
                <w:rFonts w:ascii="TimesNewRomanPSMT" w:hAnsi="TimesNewRomanPSMT"/>
                <w:color w:val="000000"/>
              </w:rPr>
              <w:br/>
              <w:t xml:space="preserve">2. Григорьева Г.Г.,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Кочетова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Н.П. «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Кроха»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«Просвещение», 2000</w:t>
            </w:r>
            <w:r>
              <w:rPr>
                <w:rFonts w:ascii="TimesNewRomanPSMT" w:hAnsi="TimesNewRomanPSMT"/>
                <w:color w:val="000000"/>
              </w:rPr>
              <w:br/>
              <w:t xml:space="preserve">3.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Алямовская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В. «Ясли - это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серьёзно»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 «ЛинкаПресс»,1999</w:t>
            </w:r>
            <w:r>
              <w:rPr>
                <w:rFonts w:ascii="TimesNewRomanPSMT" w:hAnsi="TimesNewRomanPSMT"/>
                <w:color w:val="000000"/>
              </w:rPr>
              <w:br/>
              <w:t xml:space="preserve">4. Дженни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Лешли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«Работать с маленькими детьми», М.</w:t>
            </w:r>
            <w:r>
              <w:rPr>
                <w:rFonts w:ascii="TimesNewRomanPSMT" w:hAnsi="TimesNewRomanPSMT"/>
                <w:color w:val="000000"/>
              </w:rPr>
              <w:br/>
              <w:t>«Просвещение»,1991</w:t>
            </w:r>
            <w:r>
              <w:rPr>
                <w:rFonts w:ascii="TimesNewRomanPSMT" w:hAnsi="TimesNewRomanPSMT"/>
                <w:color w:val="000000"/>
              </w:rPr>
              <w:br/>
              <w:t>5. «Методические рекомендации к программе</w:t>
            </w:r>
            <w:r>
              <w:rPr>
                <w:rFonts w:ascii="TimesNewRomanPSMT" w:hAnsi="TimesNewRomanPSMT"/>
                <w:color w:val="000000"/>
              </w:rPr>
              <w:br/>
              <w:t>воспитания и обучения в детском саду» под ред.</w:t>
            </w:r>
            <w:r>
              <w:rPr>
                <w:rFonts w:ascii="TimesNewRomanPSMT" w:hAnsi="TimesNewRomanPSMT"/>
                <w:color w:val="000000"/>
              </w:rPr>
              <w:br/>
              <w:t>Васильевой М.А.. ,М. «Мозаика-синтез», 2005</w:t>
            </w:r>
            <w:r>
              <w:rPr>
                <w:rFonts w:ascii="TimesNewRomanPSMT" w:hAnsi="TimesNewRomanPSMT"/>
                <w:color w:val="000000"/>
              </w:rPr>
              <w:br/>
              <w:t xml:space="preserve">6. «Воспитание и обучение детей раннего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возраста</w:t>
            </w:r>
            <w:proofErr w:type="gramStart"/>
            <w:r>
              <w:rPr>
                <w:rFonts w:ascii="TimesNewRomanPSMT" w:hAnsi="TimesNewRomanPSMT"/>
                <w:color w:val="000000"/>
              </w:rPr>
              <w:t>»п</w:t>
            </w:r>
            <w:proofErr w:type="gramEnd"/>
            <w:r>
              <w:rPr>
                <w:rFonts w:ascii="TimesNewRomanPSMT" w:hAnsi="TimesNewRomanPSMT"/>
                <w:color w:val="000000"/>
              </w:rPr>
              <w:t>од</w:t>
            </w:r>
            <w:proofErr w:type="spell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ред. Павловой Л.Н., М. «Просвещение»,1986</w:t>
            </w:r>
            <w:r>
              <w:rPr>
                <w:rFonts w:ascii="TimesNewRomanPSMT" w:hAnsi="TimesNewRomanPSMT"/>
                <w:color w:val="000000"/>
              </w:rPr>
              <w:br/>
              <w:t>7. Богуславская З.М, Смирнова Е.О. «Развивающие игры</w:t>
            </w:r>
            <w:r>
              <w:rPr>
                <w:rFonts w:ascii="TimesNewRomanPSMT" w:hAnsi="TimesNewRomanPSMT"/>
                <w:color w:val="000000"/>
              </w:rPr>
              <w:br/>
              <w:t xml:space="preserve">для детей младшего дошкольного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возраста»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spellEnd"/>
            <w:proofErr w:type="gramEnd"/>
            <w:r>
              <w:rPr>
                <w:rFonts w:ascii="TimesNewRomanPSMT" w:hAnsi="TimesNewRomanPSMT"/>
                <w:color w:val="000000"/>
              </w:rPr>
              <w:t>.</w:t>
            </w:r>
            <w:r>
              <w:rPr>
                <w:rFonts w:ascii="TimesNewRomanPSMT" w:hAnsi="TimesNewRomanPSMT"/>
                <w:color w:val="000000"/>
              </w:rPr>
              <w:br/>
              <w:t>«Просвещ.»,1991</w:t>
            </w:r>
            <w:r>
              <w:rPr>
                <w:rFonts w:ascii="TimesNewRomanPSMT" w:hAnsi="TimesNewRomanPSMT"/>
                <w:color w:val="000000"/>
              </w:rPr>
              <w:br/>
              <w:t xml:space="preserve">8.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Петерина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С.В Воспитание культуры поведения у</w:t>
            </w:r>
            <w:r>
              <w:rPr>
                <w:rFonts w:ascii="TimesNewRomanPSMT" w:hAnsi="TimesNewRomanPSMT"/>
                <w:color w:val="000000"/>
              </w:rPr>
              <w:br/>
              <w:t>детей дошкольного возраста», М. «Просвещ.»,1986</w:t>
            </w:r>
            <w:r>
              <w:rPr>
                <w:rFonts w:ascii="TimesNewRomanPSMT" w:hAnsi="TimesNewRomanPSMT"/>
                <w:color w:val="000000"/>
              </w:rPr>
              <w:br/>
              <w:t>9. Зворыгина Е.В «Первые сюжетные игры</w:t>
            </w:r>
            <w:r>
              <w:rPr>
                <w:rFonts w:ascii="TimesNewRomanPSMT" w:hAnsi="TimesNewRomanPSMT"/>
                <w:color w:val="000000"/>
              </w:rPr>
              <w:br/>
            </w:r>
            <w:proofErr w:type="spellStart"/>
            <w:r>
              <w:rPr>
                <w:rFonts w:ascii="TimesNewRomanPSMT" w:hAnsi="TimesNewRomanPSMT"/>
                <w:color w:val="000000"/>
              </w:rPr>
              <w:t>малышей</w:t>
            </w:r>
            <w:proofErr w:type="gramStart"/>
            <w:r>
              <w:rPr>
                <w:rFonts w:ascii="TimesNewRomanPSMT" w:hAnsi="TimesNewRomanPSMT"/>
                <w:color w:val="000000"/>
              </w:rPr>
              <w:t>».,</w:t>
            </w:r>
            <w:proofErr w:type="gramEnd"/>
            <w:r>
              <w:rPr>
                <w:rFonts w:ascii="TimesNewRomanPSMT" w:hAnsi="TimesNewRomanPSMT"/>
                <w:color w:val="000000"/>
              </w:rPr>
              <w:t>М</w:t>
            </w:r>
            <w:proofErr w:type="spellEnd"/>
            <w:r>
              <w:rPr>
                <w:rFonts w:ascii="TimesNewRomanPSMT" w:hAnsi="TimesNewRomanPSMT"/>
                <w:color w:val="000000"/>
              </w:rPr>
              <w:t>. «Просвещ.»,1988</w:t>
            </w:r>
            <w:r>
              <w:rPr>
                <w:rFonts w:ascii="TimesNewRomanPSMT" w:hAnsi="TimesNewRomanPSMT"/>
                <w:color w:val="000000"/>
              </w:rPr>
              <w:br/>
              <w:t xml:space="preserve">10.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Урунтаева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Г.А.,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Афонькина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Ю.А. «Как приобщить</w:t>
            </w:r>
            <w:r>
              <w:rPr>
                <w:rFonts w:ascii="TimesNewRomanPSMT" w:hAnsi="TimesNewRomanPSMT"/>
                <w:color w:val="000000"/>
              </w:rPr>
              <w:br/>
              <w:t>малыша к гигиене и самообслуживанию», М.</w:t>
            </w:r>
            <w:r>
              <w:rPr>
                <w:rFonts w:ascii="TimesNewRomanPSMT" w:hAnsi="TimesNewRomanPSMT"/>
                <w:color w:val="000000"/>
              </w:rPr>
              <w:br/>
              <w:t>«Просвещ.»,1997</w:t>
            </w:r>
          </w:p>
        </w:tc>
      </w:tr>
      <w:tr w:rsidR="00AC6301" w:rsidTr="00E45455">
        <w:tc>
          <w:tcPr>
            <w:tcW w:w="1831" w:type="dxa"/>
            <w:vMerge w:val="restart"/>
          </w:tcPr>
          <w:p w:rsidR="00AC6301" w:rsidRDefault="00AC6301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Художественно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- эстетическое</w:t>
            </w:r>
            <w:r>
              <w:rPr>
                <w:rFonts w:ascii="TimesNewRomanPS-BoldMT" w:hAnsi="TimesNewRomanPS-BoldMT"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t>развитие</w:t>
            </w:r>
          </w:p>
        </w:tc>
        <w:tc>
          <w:tcPr>
            <w:tcW w:w="7740" w:type="dxa"/>
            <w:gridSpan w:val="2"/>
          </w:tcPr>
          <w:p w:rsidR="00AC6301" w:rsidRDefault="00AC6301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«Музыкальное воспитание»</w:t>
            </w:r>
          </w:p>
        </w:tc>
      </w:tr>
      <w:tr w:rsidR="00AC6301" w:rsidTr="00C11FA4">
        <w:tc>
          <w:tcPr>
            <w:tcW w:w="1831" w:type="dxa"/>
            <w:vMerge/>
          </w:tcPr>
          <w:p w:rsidR="00AC6301" w:rsidRDefault="00AC6301" w:rsidP="00AA599E">
            <w:pPr>
              <w:jc w:val="center"/>
            </w:pPr>
          </w:p>
        </w:tc>
        <w:tc>
          <w:tcPr>
            <w:tcW w:w="2091" w:type="dxa"/>
          </w:tcPr>
          <w:p w:rsidR="00AC6301" w:rsidRDefault="00AC6301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– Синтез. 2016</w:t>
            </w:r>
          </w:p>
        </w:tc>
        <w:tc>
          <w:tcPr>
            <w:tcW w:w="5649" w:type="dxa"/>
          </w:tcPr>
          <w:p w:rsidR="00AC6301" w:rsidRDefault="00AC6301" w:rsidP="00AC6301">
            <w:pPr>
              <w:pStyle w:val="a4"/>
              <w:numPr>
                <w:ilvl w:val="0"/>
                <w:numId w:val="1"/>
              </w:numPr>
              <w:ind w:left="189"/>
            </w:pPr>
            <w:r w:rsidRPr="00AC6301">
              <w:rPr>
                <w:rFonts w:ascii="TimesNewRomanPSMT" w:hAnsi="TimesNewRomanPSMT"/>
                <w:color w:val="000000"/>
              </w:rPr>
              <w:lastRenderedPageBreak/>
              <w:t>Михайлова З.П., Горбина В.В. "Поем, играем, танцуем</w:t>
            </w:r>
            <w:r w:rsidRPr="00AC6301">
              <w:rPr>
                <w:rFonts w:ascii="TimesNewRomanPSMT" w:hAnsi="TimesNewRomanPSMT"/>
                <w:color w:val="000000"/>
              </w:rPr>
              <w:br/>
              <w:t xml:space="preserve">дома, в д/саду", Ярославль "Ак.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Разв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>.", 1996</w:t>
            </w:r>
            <w:r w:rsidRPr="00AC6301">
              <w:rPr>
                <w:rFonts w:ascii="TimesNewRomanPSMT" w:hAnsi="TimesNewRomanPSMT"/>
                <w:color w:val="000000"/>
              </w:rPr>
              <w:br/>
              <w:t>2. "Детские частушки, шутки, прибаутки", Ярославль "Ак.</w:t>
            </w:r>
            <w:r w:rsidRPr="00AC6301">
              <w:rPr>
                <w:rFonts w:ascii="TimesNewRomanPSMT" w:hAnsi="TimesNewRomanPSMT"/>
                <w:color w:val="000000"/>
              </w:rPr>
              <w:br/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Разв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>." 1997</w:t>
            </w:r>
            <w:r w:rsidRPr="00AC6301">
              <w:rPr>
                <w:rFonts w:ascii="TimesNewRomanPSMT" w:hAnsi="TimesNewRomanPSMT"/>
                <w:color w:val="000000"/>
              </w:rPr>
              <w:br/>
              <w:t xml:space="preserve">3.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Липатникова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 xml:space="preserve">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Н.Г."Праздник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 xml:space="preserve"> начинается" ,2001</w:t>
            </w:r>
            <w:r w:rsidRPr="00AC6301">
              <w:rPr>
                <w:rFonts w:ascii="TimesNewRomanPSMT" w:hAnsi="TimesNewRomanPSMT"/>
                <w:color w:val="000000"/>
              </w:rPr>
              <w:br/>
              <w:t>Ярославль "Акад. Холдинг"</w:t>
            </w:r>
            <w:r w:rsidRPr="00AC6301">
              <w:rPr>
                <w:rFonts w:ascii="TimesNewRomanPSMT" w:hAnsi="TimesNewRomanPSMT"/>
                <w:color w:val="000000"/>
              </w:rPr>
              <w:br/>
              <w:t>4. Зарецкая Н</w:t>
            </w:r>
            <w:proofErr w:type="gramStart"/>
            <w:r w:rsidRPr="00AC6301">
              <w:rPr>
                <w:rFonts w:ascii="TimesNewRomanPSMT" w:hAnsi="TimesNewRomanPSMT"/>
                <w:color w:val="000000"/>
              </w:rPr>
              <w:t xml:space="preserve"> .</w:t>
            </w:r>
            <w:proofErr w:type="gramEnd"/>
            <w:r w:rsidRPr="00AC6301">
              <w:rPr>
                <w:rFonts w:ascii="TimesNewRomanPSMT" w:hAnsi="TimesNewRomanPSMT"/>
                <w:color w:val="000000"/>
              </w:rPr>
              <w:t>В., «Календарные музыкальные праздники</w:t>
            </w:r>
            <w:r w:rsidRPr="00AC6301">
              <w:rPr>
                <w:rFonts w:ascii="TimesNewRomanPSMT" w:hAnsi="TimesNewRomanPSMT"/>
                <w:color w:val="000000"/>
              </w:rPr>
              <w:br/>
            </w:r>
            <w:r w:rsidRPr="00AC6301">
              <w:rPr>
                <w:rFonts w:ascii="TimesNewRomanPSMT" w:hAnsi="TimesNewRomanPSMT"/>
                <w:color w:val="000000"/>
              </w:rPr>
              <w:lastRenderedPageBreak/>
              <w:t>для детей раннего и младшего дошкольного возраста» М.</w:t>
            </w:r>
            <w:r w:rsidRPr="00AC6301">
              <w:rPr>
                <w:rFonts w:ascii="TimesNewRomanPSMT" w:hAnsi="TimesNewRomanPSMT"/>
                <w:color w:val="000000"/>
              </w:rPr>
              <w:br/>
              <w:t>«Айрис-пресс»,2003</w:t>
            </w:r>
            <w:r w:rsidRPr="00AC6301">
              <w:rPr>
                <w:rFonts w:ascii="TimesNewRomanPSMT" w:hAnsi="TimesNewRomanPSMT"/>
                <w:color w:val="000000"/>
              </w:rPr>
              <w:br/>
              <w:t xml:space="preserve">5. Рябцева О.М. "Приходите к нам на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праздник"</w:t>
            </w:r>
            <w:proofErr w:type="gramStart"/>
            <w:r w:rsidRPr="00AC6301">
              <w:rPr>
                <w:rFonts w:ascii="TimesNewRomanPSMT" w:hAnsi="TimesNewRomanPSMT"/>
                <w:color w:val="000000"/>
              </w:rPr>
              <w:t>,Я</w:t>
            </w:r>
            <w:proofErr w:type="gramEnd"/>
            <w:r w:rsidRPr="00AC6301">
              <w:rPr>
                <w:rFonts w:ascii="TimesNewRomanPSMT" w:hAnsi="TimesNewRomanPSMT"/>
                <w:color w:val="000000"/>
              </w:rPr>
              <w:t>рославль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br/>
              <w:t>"Академия Холдинг" ,2001</w:t>
            </w:r>
            <w:r w:rsidRPr="00AC6301">
              <w:rPr>
                <w:rFonts w:ascii="TimesNewRomanPSMT" w:hAnsi="TimesNewRomanPSMT"/>
                <w:color w:val="000000"/>
              </w:rPr>
              <w:br/>
              <w:t xml:space="preserve">6.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Зацепина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 xml:space="preserve"> М.Б. «Музыкальное воспитание в детском</w:t>
            </w:r>
            <w:r w:rsidRPr="00AC6301">
              <w:rPr>
                <w:rFonts w:ascii="TimesNewRomanPSMT" w:hAnsi="TimesNewRomanPSMT"/>
                <w:color w:val="000000"/>
              </w:rPr>
              <w:br/>
              <w:t>саду», М. «Мозаика-синтез», 2005</w:t>
            </w:r>
            <w:r w:rsidRPr="00AC6301">
              <w:rPr>
                <w:rFonts w:ascii="TimesNewRomanPSMT" w:hAnsi="TimesNewRomanPSMT"/>
                <w:color w:val="000000"/>
              </w:rPr>
              <w:br/>
              <w:t>7. Зарецкая Н.В. «Музыкальные сказки для детского сада»,</w:t>
            </w:r>
            <w:r w:rsidRPr="00AC6301">
              <w:rPr>
                <w:rFonts w:ascii="TimesNewRomanPSMT" w:hAnsi="TimesNewRomanPSMT"/>
                <w:color w:val="000000"/>
              </w:rPr>
              <w:br/>
              <w:t>М., 2004</w:t>
            </w:r>
            <w:r w:rsidRPr="00AC6301">
              <w:rPr>
                <w:rFonts w:ascii="TimesNewRomanPSMT" w:hAnsi="TimesNewRomanPSMT"/>
                <w:color w:val="000000"/>
              </w:rPr>
              <w:br/>
              <w:t>8. Зарецкая Н.В. «Календарные музыкальные праздники для</w:t>
            </w:r>
            <w:r w:rsidRPr="00AC6301">
              <w:rPr>
                <w:rFonts w:ascii="TimesNewRomanPSMT" w:hAnsi="TimesNewRomanPSMT"/>
                <w:color w:val="000000"/>
              </w:rPr>
              <w:br/>
              <w:t>детей дошкольного возраста», М. ,2004</w:t>
            </w:r>
            <w:r w:rsidRPr="00AC6301">
              <w:rPr>
                <w:rFonts w:ascii="TimesNewRomanPSMT" w:hAnsi="TimesNewRomanPSMT"/>
                <w:color w:val="000000"/>
              </w:rPr>
              <w:br/>
              <w:t xml:space="preserve">9. </w:t>
            </w:r>
            <w:proofErr w:type="spellStart"/>
            <w:r w:rsidRPr="00AC6301">
              <w:rPr>
                <w:rFonts w:ascii="TimesNewRomanPSMT" w:hAnsi="TimesNewRomanPSMT"/>
                <w:color w:val="000000"/>
              </w:rPr>
              <w:t>Картушина</w:t>
            </w:r>
            <w:proofErr w:type="spellEnd"/>
            <w:r w:rsidRPr="00AC6301">
              <w:rPr>
                <w:rFonts w:ascii="TimesNewRomanPSMT" w:hAnsi="TimesNewRomanPSMT"/>
                <w:color w:val="000000"/>
              </w:rPr>
              <w:t xml:space="preserve"> М.Ю. Русские народные праздники в детском</w:t>
            </w:r>
            <w:r>
              <w:rPr>
                <w:rFonts w:ascii="TimesNewRomanPSMT" w:hAnsi="TimesNewRomanPSMT"/>
                <w:color w:val="000000"/>
              </w:rPr>
              <w:t xml:space="preserve"> саду»</w:t>
            </w:r>
          </w:p>
        </w:tc>
      </w:tr>
      <w:tr w:rsidR="00AC6301" w:rsidTr="002D5808">
        <w:tc>
          <w:tcPr>
            <w:tcW w:w="1831" w:type="dxa"/>
            <w:vMerge w:val="restart"/>
          </w:tcPr>
          <w:p w:rsidR="00AC6301" w:rsidRDefault="00AC6301" w:rsidP="00AA599E">
            <w:pPr>
              <w:jc w:val="center"/>
            </w:pPr>
          </w:p>
        </w:tc>
        <w:tc>
          <w:tcPr>
            <w:tcW w:w="7740" w:type="dxa"/>
            <w:gridSpan w:val="2"/>
          </w:tcPr>
          <w:p w:rsidR="00AC6301" w:rsidRDefault="00AC6301" w:rsidP="00AA599E">
            <w:pPr>
              <w:jc w:val="center"/>
            </w:pPr>
            <w:r>
              <w:rPr>
                <w:rFonts w:ascii="TimesNewRomanPS-BoldMT" w:hAnsi="TimesNewRomanPS-BoldMT"/>
                <w:b/>
                <w:bCs/>
                <w:color w:val="000000"/>
              </w:rPr>
              <w:t>Раздел «Музыкальные игры, развлечения и праздники»</w:t>
            </w:r>
          </w:p>
        </w:tc>
      </w:tr>
      <w:tr w:rsidR="00AC6301" w:rsidTr="00C11FA4">
        <w:tc>
          <w:tcPr>
            <w:tcW w:w="1831" w:type="dxa"/>
            <w:vMerge/>
          </w:tcPr>
          <w:p w:rsidR="00AC6301" w:rsidRDefault="00AC6301" w:rsidP="00AA599E">
            <w:pPr>
              <w:jc w:val="center"/>
            </w:pPr>
          </w:p>
        </w:tc>
        <w:tc>
          <w:tcPr>
            <w:tcW w:w="2091" w:type="dxa"/>
          </w:tcPr>
          <w:p w:rsidR="00AC6301" w:rsidRDefault="00AC6301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Программа</w:t>
            </w:r>
            <w:r>
              <w:rPr>
                <w:rFonts w:ascii="TimesNewRomanPSMT" w:hAnsi="TimesNewRomanPSMT"/>
                <w:color w:val="000000"/>
              </w:rPr>
              <w:br/>
              <w:t>воспитания и</w:t>
            </w:r>
            <w:r>
              <w:rPr>
                <w:rFonts w:ascii="TimesNewRomanPSMT" w:hAnsi="TimesNewRomanPSMT"/>
                <w:color w:val="000000"/>
              </w:rPr>
              <w:br/>
              <w:t>обучения в</w:t>
            </w:r>
            <w:r>
              <w:rPr>
                <w:rFonts w:ascii="TimesNewRomanPSMT" w:hAnsi="TimesNewRomanPSMT"/>
                <w:color w:val="000000"/>
              </w:rPr>
              <w:br/>
              <w:t>детском саду.</w:t>
            </w:r>
            <w:r>
              <w:rPr>
                <w:rFonts w:ascii="TimesNewRomanPSMT" w:hAnsi="TimesNewRomanPSMT"/>
                <w:color w:val="000000"/>
              </w:rPr>
              <w:br/>
              <w:t>Под ред.</w:t>
            </w:r>
            <w:r>
              <w:rPr>
                <w:rFonts w:ascii="TimesNewRomanPSMT" w:hAnsi="TimesNewRomanPSMT"/>
                <w:color w:val="000000"/>
              </w:rPr>
              <w:br/>
              <w:t>М.А Васильевой,</w:t>
            </w:r>
            <w:r>
              <w:rPr>
                <w:rFonts w:ascii="TimesNewRomanPSMT" w:hAnsi="TimesNewRomanPSMT"/>
                <w:color w:val="000000"/>
              </w:rPr>
              <w:br/>
              <w:t>В.В. Гербовой,</w:t>
            </w:r>
            <w:r>
              <w:rPr>
                <w:rFonts w:ascii="TimesNewRomanPSMT" w:hAnsi="TimesNewRomanPSMT"/>
                <w:color w:val="000000"/>
              </w:rPr>
              <w:br/>
              <w:t>Т.С. Комаровой.</w:t>
            </w:r>
            <w:r>
              <w:rPr>
                <w:rFonts w:ascii="TimesNewRomanPSMT" w:hAnsi="TimesNewRomanPSMT"/>
                <w:color w:val="000000"/>
              </w:rPr>
              <w:br/>
              <w:t>Москва. Мозаика</w:t>
            </w:r>
            <w:r>
              <w:rPr>
                <w:rFonts w:ascii="TimesNewRomanPSMT" w:hAnsi="TimesNewRomanPSMT"/>
                <w:color w:val="000000"/>
              </w:rPr>
              <w:br/>
              <w:t>– Синтез. 2016</w:t>
            </w:r>
          </w:p>
        </w:tc>
        <w:tc>
          <w:tcPr>
            <w:tcW w:w="5649" w:type="dxa"/>
          </w:tcPr>
          <w:p w:rsidR="00AC6301" w:rsidRDefault="00AC6301" w:rsidP="00AA599E">
            <w:pPr>
              <w:jc w:val="center"/>
            </w:pPr>
            <w:r>
              <w:rPr>
                <w:rFonts w:ascii="TimesNewRomanPSMT" w:hAnsi="TimesNewRomanPSMT"/>
                <w:color w:val="000000"/>
              </w:rPr>
              <w:t>1 . Артемова Л.В. "Театрализованные игры для</w:t>
            </w:r>
            <w:r>
              <w:rPr>
                <w:rFonts w:ascii="TimesNewRomanPSMT" w:hAnsi="TimesNewRomanPSMT"/>
                <w:color w:val="000000"/>
              </w:rPr>
              <w:br/>
              <w:t>дошкольников", Москва "Просвещение",1991</w:t>
            </w:r>
            <w:r>
              <w:rPr>
                <w:rFonts w:ascii="TimesNewRomanPSMT" w:hAnsi="TimesNewRomanPSMT"/>
                <w:color w:val="000000"/>
              </w:rPr>
              <w:br/>
              <w:t>2. Лора Поляк "Театр сказок", Детств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t xml:space="preserve"> Пресс, 2001</w:t>
            </w:r>
            <w:r>
              <w:rPr>
                <w:rFonts w:ascii="TimesNewRomanPSMT" w:hAnsi="TimesNewRomanPSMT"/>
                <w:color w:val="000000"/>
              </w:rPr>
              <w:br/>
              <w:t>3. Петрова М.С., Сергеева Т.И. "Театрализованные</w:t>
            </w:r>
            <w:r>
              <w:rPr>
                <w:rFonts w:ascii="TimesNewRomanPSMT" w:hAnsi="TimesNewRomanPSMT"/>
                <w:color w:val="000000"/>
              </w:rPr>
              <w:br/>
              <w:t>игры в д/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с"</w:t>
            </w:r>
            <w:proofErr w:type="gramStart"/>
            <w:r>
              <w:rPr>
                <w:rFonts w:ascii="TimesNewRomanPSMT" w:hAnsi="TimesNewRomanPSMT"/>
                <w:color w:val="000000"/>
              </w:rPr>
              <w:t>,М</w:t>
            </w:r>
            <w:proofErr w:type="gramEnd"/>
            <w:r>
              <w:rPr>
                <w:rFonts w:ascii="TimesNewRomanPSMT" w:hAnsi="TimesNewRomanPSMT"/>
                <w:color w:val="000000"/>
              </w:rPr>
              <w:t>осква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"Школ Пресс",2000</w:t>
            </w:r>
            <w:r>
              <w:rPr>
                <w:rFonts w:ascii="TimesNewRomanPSMT" w:hAnsi="TimesNewRomanPSMT"/>
                <w:color w:val="000000"/>
              </w:rPr>
              <w:br/>
              <w:t>4. Иванова О.В. «Театрализованные праздники для</w:t>
            </w:r>
            <w:r>
              <w:rPr>
                <w:rFonts w:ascii="TimesNewRomanPSMT" w:hAnsi="TimesNewRomanPSMT"/>
                <w:color w:val="000000"/>
              </w:rPr>
              <w:br/>
              <w:t>дошколят и младших школьников», Р-на-Д., 2004</w:t>
            </w:r>
            <w:r>
              <w:rPr>
                <w:rFonts w:ascii="TimesNewRomanPSMT" w:hAnsi="TimesNewRomanPSMT"/>
                <w:color w:val="000000"/>
              </w:rPr>
              <w:br/>
              <w:t xml:space="preserve">5. Сорокина Н.Ф., </w:t>
            </w:r>
            <w:proofErr w:type="spellStart"/>
            <w:r>
              <w:rPr>
                <w:rFonts w:ascii="TimesNewRomanPSMT" w:hAnsi="TimesNewRomanPSMT"/>
                <w:color w:val="000000"/>
              </w:rPr>
              <w:t>Миланович</w:t>
            </w:r>
            <w:proofErr w:type="spellEnd"/>
            <w:r>
              <w:rPr>
                <w:rFonts w:ascii="TimesNewRomanPSMT" w:hAnsi="TimesNewRomanPSMT"/>
                <w:color w:val="000000"/>
              </w:rPr>
              <w:t xml:space="preserve"> Л.Г. «Кукольный театр</w:t>
            </w:r>
            <w:r>
              <w:rPr>
                <w:rFonts w:ascii="TimesNewRomanPSMT" w:hAnsi="TimesNewRomanPSMT"/>
                <w:color w:val="000000"/>
              </w:rPr>
              <w:br/>
              <w:t>для самых маленьких, театральные занятия с детьми</w:t>
            </w:r>
            <w:r>
              <w:rPr>
                <w:rFonts w:ascii="TimesNewRomanPSMT" w:hAnsi="TimesNewRomanPSMT"/>
                <w:color w:val="000000"/>
              </w:rPr>
              <w:br/>
              <w:t>от 1года до 3 лет», Москва «Линка-Пресс»,2009</w:t>
            </w:r>
          </w:p>
        </w:tc>
      </w:tr>
    </w:tbl>
    <w:p w:rsidR="00AA599E" w:rsidRDefault="00AA599E" w:rsidP="00AA599E">
      <w:pPr>
        <w:jc w:val="center"/>
      </w:pPr>
    </w:p>
    <w:sectPr w:rsidR="00AA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75370"/>
    <w:multiLevelType w:val="hybridMultilevel"/>
    <w:tmpl w:val="14764DB2"/>
    <w:lvl w:ilvl="0" w:tplc="210E856C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9E"/>
    <w:rsid w:val="00AA599E"/>
    <w:rsid w:val="00AC6301"/>
    <w:rsid w:val="00C11FA4"/>
    <w:rsid w:val="00DB502C"/>
    <w:rsid w:val="00E537F0"/>
    <w:rsid w:val="00F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cp:lastPrinted>2017-10-24T00:16:00Z</cp:lastPrinted>
  <dcterms:created xsi:type="dcterms:W3CDTF">2017-10-23T11:02:00Z</dcterms:created>
  <dcterms:modified xsi:type="dcterms:W3CDTF">2017-10-24T05:22:00Z</dcterms:modified>
</cp:coreProperties>
</file>